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0DA4" w14:textId="77777777" w:rsidR="006936CF" w:rsidRDefault="006936CF" w:rsidP="006936CF">
      <w:pPr>
        <w:spacing w:line="240" w:lineRule="auto"/>
        <w:rPr>
          <w:rFonts w:ascii="Times New Roman" w:hAnsi="Times New Roman" w:cs="Times New Roman"/>
          <w:b/>
          <w:bCs/>
          <w:sz w:val="28"/>
          <w:szCs w:val="28"/>
        </w:rPr>
      </w:pPr>
    </w:p>
    <w:p w14:paraId="6945934D" w14:textId="50FCB6A1" w:rsidR="00DB635F" w:rsidRPr="00DB635F" w:rsidRDefault="00DB635F" w:rsidP="00DB635F">
      <w:pPr>
        <w:jc w:val="center"/>
        <w:rPr>
          <w:rFonts w:ascii="Times New Roman" w:hAnsi="Times New Roman" w:cs="Times New Roman"/>
          <w:b/>
          <w:bCs/>
          <w:sz w:val="40"/>
          <w:szCs w:val="40"/>
        </w:rPr>
      </w:pPr>
      <w:r w:rsidRPr="00050A2C">
        <w:rPr>
          <w:rFonts w:ascii="Times New Roman" w:hAnsi="Times New Roman" w:cs="Times New Roman"/>
          <w:b/>
          <w:bCs/>
          <w:sz w:val="40"/>
          <w:szCs w:val="40"/>
        </w:rPr>
        <w:t>Research Recap</w:t>
      </w:r>
    </w:p>
    <w:p w14:paraId="0C487B4E" w14:textId="7237FF2F" w:rsidR="00C772B1" w:rsidRPr="00451DDA" w:rsidRDefault="003F1A10" w:rsidP="006936CF">
      <w:pPr>
        <w:spacing w:line="240" w:lineRule="auto"/>
        <w:jc w:val="center"/>
        <w:rPr>
          <w:rFonts w:ascii="Times New Roman" w:hAnsi="Times New Roman" w:cs="Times New Roman"/>
          <w:b/>
          <w:bCs/>
          <w:sz w:val="28"/>
          <w:szCs w:val="28"/>
        </w:rPr>
      </w:pPr>
      <w:r w:rsidRPr="00451DDA">
        <w:rPr>
          <w:rFonts w:ascii="Times New Roman" w:hAnsi="Times New Roman" w:cs="Times New Roman"/>
          <w:b/>
          <w:bCs/>
          <w:sz w:val="28"/>
          <w:szCs w:val="28"/>
        </w:rPr>
        <w:t>What is Research and How Does it Benefit individuals and Society?</w:t>
      </w:r>
    </w:p>
    <w:p w14:paraId="6CA35A56" w14:textId="34721778" w:rsidR="00AF7651" w:rsidRDefault="0022096B" w:rsidP="0022096B">
      <w:pPr>
        <w:spacing w:line="240" w:lineRule="auto"/>
        <w:rPr>
          <w:rFonts w:ascii="Times New Roman" w:hAnsi="Times New Roman" w:cs="Times New Roman"/>
          <w:b/>
          <w:bCs/>
        </w:rPr>
      </w:pPr>
      <w:r>
        <w:rPr>
          <w:rFonts w:ascii="Times New Roman" w:hAnsi="Times New Roman" w:cs="Times New Roman"/>
          <w:b/>
          <w:bCs/>
        </w:rPr>
        <w:t>Characteristics of Research</w:t>
      </w:r>
    </w:p>
    <w:p w14:paraId="507ED7C2" w14:textId="430422C5" w:rsidR="0022096B" w:rsidRPr="005F1945" w:rsidRDefault="0022096B" w:rsidP="005F1945">
      <w:pPr>
        <w:pStyle w:val="ListParagraph"/>
        <w:numPr>
          <w:ilvl w:val="0"/>
          <w:numId w:val="5"/>
        </w:numPr>
        <w:spacing w:line="240" w:lineRule="auto"/>
        <w:rPr>
          <w:rFonts w:ascii="Times New Roman" w:hAnsi="Times New Roman" w:cs="Times New Roman"/>
        </w:rPr>
      </w:pPr>
      <w:r w:rsidRPr="005F1945">
        <w:rPr>
          <w:rFonts w:ascii="Times New Roman" w:hAnsi="Times New Roman" w:cs="Times New Roman"/>
        </w:rPr>
        <w:t>Research is a way of finding answers to questions.</w:t>
      </w:r>
    </w:p>
    <w:p w14:paraId="4BC8A9E7" w14:textId="3176A8C1" w:rsidR="0022096B" w:rsidRPr="005F1945" w:rsidRDefault="0022096B" w:rsidP="005F1945">
      <w:pPr>
        <w:pStyle w:val="ListParagraph"/>
        <w:numPr>
          <w:ilvl w:val="0"/>
          <w:numId w:val="5"/>
        </w:numPr>
        <w:spacing w:line="240" w:lineRule="auto"/>
        <w:rPr>
          <w:rFonts w:ascii="Times New Roman" w:hAnsi="Times New Roman" w:cs="Times New Roman"/>
        </w:rPr>
      </w:pPr>
      <w:r w:rsidRPr="005F1945">
        <w:rPr>
          <w:rFonts w:ascii="Times New Roman" w:hAnsi="Times New Roman" w:cs="Times New Roman"/>
        </w:rPr>
        <w:t xml:space="preserve">Research is a means </w:t>
      </w:r>
      <w:r w:rsidR="00F5641F" w:rsidRPr="005F1945">
        <w:rPr>
          <w:rFonts w:ascii="Times New Roman" w:hAnsi="Times New Roman" w:cs="Times New Roman"/>
        </w:rPr>
        <w:t>of solving problems through generating verifiable data.</w:t>
      </w:r>
    </w:p>
    <w:p w14:paraId="741303B7" w14:textId="41D11A7B" w:rsidR="00F5641F" w:rsidRPr="005F1945" w:rsidRDefault="009F2D40" w:rsidP="005F1945">
      <w:pPr>
        <w:pStyle w:val="ListParagraph"/>
        <w:numPr>
          <w:ilvl w:val="0"/>
          <w:numId w:val="5"/>
        </w:numPr>
        <w:spacing w:line="240" w:lineRule="auto"/>
        <w:rPr>
          <w:rFonts w:ascii="Times New Roman" w:hAnsi="Times New Roman" w:cs="Times New Roman"/>
        </w:rPr>
      </w:pPr>
      <w:r w:rsidRPr="005F1945">
        <w:rPr>
          <w:rFonts w:ascii="Times New Roman" w:hAnsi="Times New Roman" w:cs="Times New Roman"/>
        </w:rPr>
        <w:t xml:space="preserve">Research is a collection of methods people use to systematically produce </w:t>
      </w:r>
      <w:proofErr w:type="gramStart"/>
      <w:r w:rsidRPr="005F1945">
        <w:rPr>
          <w:rFonts w:ascii="Times New Roman" w:hAnsi="Times New Roman" w:cs="Times New Roman"/>
        </w:rPr>
        <w:t>knowledge</w:t>
      </w:r>
      <w:proofErr w:type="gramEnd"/>
    </w:p>
    <w:p w14:paraId="0E8A6CF9" w14:textId="786D8B46" w:rsidR="009F2D40" w:rsidRPr="005F1945" w:rsidRDefault="009F2D40" w:rsidP="005F1945">
      <w:pPr>
        <w:pStyle w:val="ListParagraph"/>
        <w:numPr>
          <w:ilvl w:val="0"/>
          <w:numId w:val="5"/>
        </w:numPr>
        <w:spacing w:line="240" w:lineRule="auto"/>
        <w:rPr>
          <w:rFonts w:ascii="Times New Roman" w:hAnsi="Times New Roman" w:cs="Times New Roman"/>
        </w:rPr>
      </w:pPr>
      <w:r w:rsidRPr="005F1945">
        <w:rPr>
          <w:rFonts w:ascii="Times New Roman" w:hAnsi="Times New Roman" w:cs="Times New Roman"/>
        </w:rPr>
        <w:t xml:space="preserve">The idea of research being systematic is central – </w:t>
      </w:r>
      <w:proofErr w:type="gramStart"/>
      <w:r w:rsidRPr="005F1945">
        <w:rPr>
          <w:rFonts w:ascii="Times New Roman" w:hAnsi="Times New Roman" w:cs="Times New Roman"/>
        </w:rPr>
        <w:t>logical</w:t>
      </w:r>
      <w:proofErr w:type="gramEnd"/>
      <w:r w:rsidRPr="005F1945">
        <w:rPr>
          <w:rFonts w:ascii="Times New Roman" w:hAnsi="Times New Roman" w:cs="Times New Roman"/>
        </w:rPr>
        <w:t>, ad</w:t>
      </w:r>
      <w:r w:rsidR="00BE7695" w:rsidRPr="005F1945">
        <w:rPr>
          <w:rFonts w:ascii="Times New Roman" w:hAnsi="Times New Roman" w:cs="Times New Roman"/>
        </w:rPr>
        <w:t>herence to rules, and repetition are primary concepts</w:t>
      </w:r>
      <w:r w:rsidR="00DB635F">
        <w:rPr>
          <w:rFonts w:ascii="Times New Roman" w:hAnsi="Times New Roman" w:cs="Times New Roman"/>
        </w:rPr>
        <w:t>.</w:t>
      </w:r>
      <w:r w:rsidR="00BE7695" w:rsidRPr="005F1945">
        <w:rPr>
          <w:rFonts w:ascii="Times New Roman" w:hAnsi="Times New Roman" w:cs="Times New Roman"/>
        </w:rPr>
        <w:t xml:space="preserve"> </w:t>
      </w:r>
    </w:p>
    <w:p w14:paraId="7BCE617E" w14:textId="7DEF7145" w:rsidR="00AD65A3" w:rsidRPr="005F1945" w:rsidRDefault="00AD65A3" w:rsidP="005F1945">
      <w:pPr>
        <w:pStyle w:val="ListParagraph"/>
        <w:numPr>
          <w:ilvl w:val="0"/>
          <w:numId w:val="5"/>
        </w:numPr>
        <w:spacing w:line="240" w:lineRule="auto"/>
        <w:rPr>
          <w:rFonts w:ascii="Times New Roman" w:hAnsi="Times New Roman" w:cs="Times New Roman"/>
        </w:rPr>
      </w:pPr>
      <w:r w:rsidRPr="005F1945">
        <w:rPr>
          <w:rFonts w:ascii="Times New Roman" w:hAnsi="Times New Roman" w:cs="Times New Roman"/>
        </w:rPr>
        <w:t>Research is an exciting process of discovery, but it requires persistence, personal integrity, tolerance for ambiguity, effective interaction with others, and a commitment to quality work.</w:t>
      </w:r>
    </w:p>
    <w:p w14:paraId="614A0CFB" w14:textId="583674D0" w:rsidR="00AD65A3" w:rsidRDefault="00557045" w:rsidP="0022096B">
      <w:pPr>
        <w:spacing w:line="240" w:lineRule="auto"/>
        <w:rPr>
          <w:rFonts w:ascii="Times New Roman" w:hAnsi="Times New Roman" w:cs="Times New Roman"/>
          <w:b/>
          <w:bCs/>
        </w:rPr>
      </w:pPr>
      <w:r>
        <w:rPr>
          <w:rFonts w:ascii="Times New Roman" w:hAnsi="Times New Roman" w:cs="Times New Roman"/>
          <w:b/>
          <w:bCs/>
        </w:rPr>
        <w:t>Famous Research Quote</w:t>
      </w:r>
      <w:r w:rsidR="00C401F5">
        <w:rPr>
          <w:rFonts w:ascii="Times New Roman" w:hAnsi="Times New Roman" w:cs="Times New Roman"/>
          <w:b/>
          <w:bCs/>
        </w:rPr>
        <w:t>s:</w:t>
      </w:r>
    </w:p>
    <w:p w14:paraId="769F831F" w14:textId="6887E9A1" w:rsidR="00557045" w:rsidRPr="00367978" w:rsidRDefault="00367978" w:rsidP="0022096B">
      <w:pPr>
        <w:spacing w:line="240" w:lineRule="auto"/>
        <w:rPr>
          <w:rFonts w:ascii="Times New Roman" w:hAnsi="Times New Roman" w:cs="Times New Roman"/>
        </w:rPr>
      </w:pPr>
      <w:r w:rsidRPr="00367978">
        <w:rPr>
          <w:rFonts w:ascii="Times New Roman" w:hAnsi="Times New Roman" w:cs="Times New Roman"/>
        </w:rPr>
        <w:t>“Research is seeing what everybody else has seen and thinking what nobody else has thought.”</w:t>
      </w:r>
      <w:r w:rsidR="005F5205">
        <w:rPr>
          <w:rFonts w:ascii="Times New Roman" w:hAnsi="Times New Roman" w:cs="Times New Roman"/>
        </w:rPr>
        <w:t xml:space="preserve"> -</w:t>
      </w:r>
      <w:r w:rsidR="005F5205" w:rsidRPr="005F5205">
        <w:rPr>
          <w:rFonts w:ascii="Times New Roman" w:hAnsi="Times New Roman" w:cs="Times New Roman"/>
        </w:rPr>
        <w:t>Albert Szent-Györgyi (1893- 1986)</w:t>
      </w:r>
    </w:p>
    <w:p w14:paraId="72A439C3" w14:textId="4C53CB40" w:rsidR="00557045" w:rsidRDefault="00AC2E5B" w:rsidP="0022096B">
      <w:pPr>
        <w:spacing w:line="240" w:lineRule="auto"/>
        <w:rPr>
          <w:rFonts w:ascii="Times New Roman" w:hAnsi="Times New Roman" w:cs="Times New Roman"/>
        </w:rPr>
      </w:pPr>
      <w:r w:rsidRPr="00AC2E5B">
        <w:rPr>
          <w:rFonts w:ascii="Times New Roman" w:hAnsi="Times New Roman" w:cs="Times New Roman"/>
        </w:rPr>
        <w:t>“The power of statistics and the clean lines of quantitative research appealed to me, but I fell in love with the richness and depth of qualitative research.”</w:t>
      </w:r>
      <w:r w:rsidR="00DD4CE1">
        <w:rPr>
          <w:rFonts w:ascii="Times New Roman" w:hAnsi="Times New Roman" w:cs="Times New Roman"/>
        </w:rPr>
        <w:t xml:space="preserve"> </w:t>
      </w:r>
      <w:r w:rsidR="00DD4CE1" w:rsidRPr="00DD4CE1">
        <w:rPr>
          <w:rFonts w:ascii="Times New Roman" w:hAnsi="Times New Roman" w:cs="Times New Roman"/>
        </w:rPr>
        <w:t>- Brené Brown</w:t>
      </w:r>
    </w:p>
    <w:p w14:paraId="0A3C8AE1" w14:textId="3BE76433" w:rsidR="003116F8" w:rsidRDefault="003116F8" w:rsidP="0022096B">
      <w:pPr>
        <w:spacing w:line="240" w:lineRule="auto"/>
        <w:rPr>
          <w:rFonts w:ascii="Times New Roman" w:hAnsi="Times New Roman" w:cs="Times New Roman"/>
        </w:rPr>
      </w:pPr>
      <w:r w:rsidRPr="003116F8">
        <w:rPr>
          <w:rFonts w:ascii="Times New Roman" w:hAnsi="Times New Roman" w:cs="Times New Roman"/>
        </w:rPr>
        <w:t>“As for the future, your task is not to foresee it, but to enable it.”</w:t>
      </w:r>
      <w:r w:rsidR="004F74E8" w:rsidRPr="004F74E8">
        <w:rPr>
          <w:rFonts w:ascii="benton-sans" w:eastAsiaTheme="minorEastAsia" w:hAnsi="benton-sans"/>
          <w:i/>
          <w:iCs/>
          <w:color w:val="000000"/>
          <w:kern w:val="24"/>
          <w:sz w:val="34"/>
          <w:szCs w:val="34"/>
        </w:rPr>
        <w:t xml:space="preserve"> </w:t>
      </w:r>
      <w:r w:rsidR="005F4596">
        <w:rPr>
          <w:rFonts w:ascii="benton-sans" w:eastAsiaTheme="minorEastAsia" w:hAnsi="benton-sans"/>
          <w:i/>
          <w:iCs/>
          <w:color w:val="000000"/>
          <w:kern w:val="24"/>
          <w:sz w:val="34"/>
          <w:szCs w:val="34"/>
        </w:rPr>
        <w:t>-</w:t>
      </w:r>
      <w:r w:rsidR="005F4596" w:rsidRPr="005F4596">
        <w:rPr>
          <w:rFonts w:ascii="benton-sans" w:eastAsiaTheme="minorEastAsia" w:hAnsi="benton-sans"/>
          <w:color w:val="000000"/>
          <w:kern w:val="24"/>
          <w:sz w:val="34"/>
          <w:szCs w:val="34"/>
        </w:rPr>
        <w:t xml:space="preserve"> </w:t>
      </w:r>
      <w:r w:rsidR="004F74E8" w:rsidRPr="005F4596">
        <w:rPr>
          <w:rFonts w:ascii="Times New Roman" w:hAnsi="Times New Roman" w:cs="Times New Roman"/>
        </w:rPr>
        <w:t xml:space="preserve">Antoine de Saint </w:t>
      </w:r>
      <w:proofErr w:type="spellStart"/>
      <w:r w:rsidR="004F74E8" w:rsidRPr="005F4596">
        <w:rPr>
          <w:rFonts w:ascii="Times New Roman" w:hAnsi="Times New Roman" w:cs="Times New Roman"/>
        </w:rPr>
        <w:t>Exupery</w:t>
      </w:r>
      <w:proofErr w:type="spellEnd"/>
      <w:r w:rsidR="004F74E8" w:rsidRPr="005F4596">
        <w:rPr>
          <w:rFonts w:ascii="Times New Roman" w:hAnsi="Times New Roman" w:cs="Times New Roman"/>
        </w:rPr>
        <w:t xml:space="preserve"> (1900-1944</w:t>
      </w:r>
      <w:r w:rsidR="005F4596">
        <w:rPr>
          <w:rFonts w:ascii="Times New Roman" w:hAnsi="Times New Roman" w:cs="Times New Roman"/>
        </w:rPr>
        <w:t>)</w:t>
      </w:r>
    </w:p>
    <w:p w14:paraId="73A2EA43" w14:textId="7D2E7780" w:rsidR="005F4596" w:rsidRDefault="00A205F8" w:rsidP="0022096B">
      <w:pPr>
        <w:spacing w:line="240" w:lineRule="auto"/>
        <w:rPr>
          <w:rFonts w:ascii="Times New Roman" w:hAnsi="Times New Roman" w:cs="Times New Roman"/>
        </w:rPr>
      </w:pPr>
      <w:r w:rsidRPr="00A205F8">
        <w:rPr>
          <w:rFonts w:ascii="Times New Roman" w:hAnsi="Times New Roman" w:cs="Times New Roman"/>
        </w:rPr>
        <w:t>“No research without action, no action without research”</w:t>
      </w:r>
      <w:r>
        <w:rPr>
          <w:rFonts w:ascii="Times New Roman" w:hAnsi="Times New Roman" w:cs="Times New Roman"/>
        </w:rPr>
        <w:t xml:space="preserve"> - </w:t>
      </w:r>
      <w:r w:rsidR="00134AD8" w:rsidRPr="00134AD8">
        <w:rPr>
          <w:rFonts w:ascii="Times New Roman" w:hAnsi="Times New Roman" w:cs="Times New Roman"/>
        </w:rPr>
        <w:t>Kurt Lewin (1890-1947)</w:t>
      </w:r>
    </w:p>
    <w:p w14:paraId="7C00F692" w14:textId="77777777" w:rsidR="00D532A4" w:rsidRDefault="008C4CFD" w:rsidP="00D532A4">
      <w:pPr>
        <w:spacing w:line="240" w:lineRule="auto"/>
        <w:rPr>
          <w:rFonts w:ascii="Times New Roman" w:hAnsi="Times New Roman" w:cs="Times New Roman"/>
        </w:rPr>
      </w:pPr>
      <w:r w:rsidRPr="008C4CFD">
        <w:rPr>
          <w:rFonts w:ascii="Times New Roman" w:hAnsi="Times New Roman" w:cs="Times New Roman"/>
          <w:b/>
          <w:bCs/>
        </w:rPr>
        <w:t>Definition of Research</w:t>
      </w:r>
      <w:r>
        <w:rPr>
          <w:rFonts w:ascii="Times New Roman" w:hAnsi="Times New Roman" w:cs="Times New Roman"/>
          <w:b/>
          <w:bCs/>
        </w:rPr>
        <w:t xml:space="preserve">: </w:t>
      </w:r>
      <w:r>
        <w:rPr>
          <w:rFonts w:ascii="Times New Roman" w:hAnsi="Times New Roman" w:cs="Times New Roman"/>
        </w:rPr>
        <w:t xml:space="preserve">“The use of scientific methods to transform ideas, hunches, and questions into scientific knowledge.” </w:t>
      </w:r>
    </w:p>
    <w:p w14:paraId="6E92E1C4" w14:textId="03876381" w:rsidR="005E326C" w:rsidRPr="00D532A4" w:rsidRDefault="005E326C" w:rsidP="00D532A4">
      <w:pPr>
        <w:spacing w:line="240" w:lineRule="auto"/>
        <w:rPr>
          <w:rFonts w:ascii="Times New Roman" w:hAnsi="Times New Roman" w:cs="Times New Roman"/>
        </w:rPr>
      </w:pPr>
      <w:r w:rsidRPr="00D532A4">
        <w:rPr>
          <w:rFonts w:ascii="Times New Roman" w:hAnsi="Times New Roman" w:cs="Times New Roman"/>
        </w:rPr>
        <w:t>Science Produces Reliable Knowledge</w:t>
      </w:r>
    </w:p>
    <w:p w14:paraId="6BED1176" w14:textId="1C58B91C" w:rsidR="005E326C" w:rsidRPr="003D73BB" w:rsidRDefault="00D532A4" w:rsidP="00D532A4">
      <w:pPr>
        <w:spacing w:line="240" w:lineRule="auto"/>
        <w:rPr>
          <w:rFonts w:ascii="Times New Roman" w:hAnsi="Times New Roman" w:cs="Times New Roman"/>
        </w:rPr>
      </w:pPr>
      <w:r w:rsidRPr="003D73BB">
        <w:rPr>
          <w:rFonts w:ascii="Times New Roman" w:hAnsi="Times New Roman" w:cs="Times New Roman"/>
        </w:rPr>
        <w:t>Scientists believe that research approaches based on scientific methodology are the most reliable way to derive fact or at least tentative truth for various reasons.</w:t>
      </w:r>
    </w:p>
    <w:p w14:paraId="4D912DFC" w14:textId="471B26F4" w:rsidR="00140D85" w:rsidRDefault="00140D85" w:rsidP="00140D85">
      <w:pPr>
        <w:pStyle w:val="ListParagraph"/>
        <w:numPr>
          <w:ilvl w:val="0"/>
          <w:numId w:val="6"/>
        </w:numPr>
        <w:spacing w:line="240" w:lineRule="auto"/>
        <w:rPr>
          <w:rFonts w:ascii="Times New Roman" w:hAnsi="Times New Roman" w:cs="Times New Roman"/>
        </w:rPr>
      </w:pPr>
      <w:r w:rsidRPr="00140D85">
        <w:rPr>
          <w:rFonts w:ascii="Times New Roman" w:hAnsi="Times New Roman" w:cs="Times New Roman"/>
        </w:rPr>
        <w:t>When carried out appropriately, application of the scientific method is less prone to opinion and bias than other ways of knowing, such as reliance on authority, experience, intuition, and tradition.</w:t>
      </w:r>
    </w:p>
    <w:p w14:paraId="1C022174" w14:textId="55691115" w:rsidR="00140D85" w:rsidRDefault="00E61BFC" w:rsidP="00E61BFC">
      <w:pPr>
        <w:pStyle w:val="ListParagraph"/>
        <w:numPr>
          <w:ilvl w:val="0"/>
          <w:numId w:val="6"/>
        </w:numPr>
        <w:spacing w:line="240" w:lineRule="auto"/>
        <w:rPr>
          <w:rFonts w:ascii="Times New Roman" w:hAnsi="Times New Roman" w:cs="Times New Roman"/>
        </w:rPr>
      </w:pPr>
      <w:r w:rsidRPr="00E61BFC">
        <w:rPr>
          <w:rFonts w:ascii="Times New Roman" w:hAnsi="Times New Roman" w:cs="Times New Roman"/>
        </w:rPr>
        <w:t>The procedures and data are open to public scrutiny.</w:t>
      </w:r>
    </w:p>
    <w:p w14:paraId="3EA15CAE" w14:textId="610F81BB" w:rsidR="00C772B1" w:rsidRPr="006936CF" w:rsidRDefault="005F1CAA" w:rsidP="00C772B1">
      <w:pPr>
        <w:pStyle w:val="ListParagraph"/>
        <w:numPr>
          <w:ilvl w:val="0"/>
          <w:numId w:val="6"/>
        </w:numPr>
        <w:spacing w:line="240" w:lineRule="auto"/>
        <w:rPr>
          <w:rFonts w:ascii="Times New Roman" w:hAnsi="Times New Roman" w:cs="Times New Roman"/>
        </w:rPr>
      </w:pPr>
      <w:r w:rsidRPr="005F1CAA">
        <w:rPr>
          <w:rFonts w:ascii="Times New Roman" w:hAnsi="Times New Roman" w:cs="Times New Roman"/>
        </w:rPr>
        <w:t>When errors are detected, the system is designed to overcome them. Ideally science is self-correcting, however biases can deter this process.</w:t>
      </w:r>
    </w:p>
    <w:p w14:paraId="56B43F98" w14:textId="59C08C0B" w:rsidR="003D73BB" w:rsidRDefault="003D73BB" w:rsidP="003D73BB">
      <w:pPr>
        <w:spacing w:line="240" w:lineRule="auto"/>
        <w:rPr>
          <w:rFonts w:ascii="Times New Roman" w:hAnsi="Times New Roman" w:cs="Times New Roman"/>
          <w:b/>
          <w:bCs/>
        </w:rPr>
      </w:pPr>
      <w:r w:rsidRPr="003D73BB">
        <w:rPr>
          <w:rFonts w:ascii="Times New Roman" w:hAnsi="Times New Roman" w:cs="Times New Roman"/>
          <w:b/>
          <w:bCs/>
        </w:rPr>
        <w:t>Basic vs. Applied Research</w:t>
      </w:r>
    </w:p>
    <w:p w14:paraId="2B506158" w14:textId="4D2292CA" w:rsidR="003D73BB" w:rsidRDefault="009C57F2" w:rsidP="003D73BB">
      <w:pPr>
        <w:spacing w:line="240" w:lineRule="auto"/>
        <w:rPr>
          <w:rFonts w:ascii="Times New Roman" w:hAnsi="Times New Roman" w:cs="Times New Roman"/>
        </w:rPr>
      </w:pPr>
      <w:r w:rsidRPr="009C57F2">
        <w:rPr>
          <w:rFonts w:ascii="Times New Roman" w:hAnsi="Times New Roman" w:cs="Times New Roman"/>
        </w:rPr>
        <w:t>Basic research advances fundamental knowledge about the world.</w:t>
      </w:r>
    </w:p>
    <w:p w14:paraId="72F68D89" w14:textId="6B3D979D" w:rsidR="006936CF" w:rsidRDefault="00AA1676" w:rsidP="003D73BB">
      <w:pPr>
        <w:spacing w:line="240" w:lineRule="auto"/>
        <w:rPr>
          <w:rFonts w:ascii="Times New Roman" w:hAnsi="Times New Roman" w:cs="Times New Roman"/>
        </w:rPr>
      </w:pPr>
      <w:r w:rsidRPr="00AA1676">
        <w:rPr>
          <w:rFonts w:ascii="Times New Roman" w:hAnsi="Times New Roman" w:cs="Times New Roman"/>
        </w:rPr>
        <w:t>Applied research is conducted for immediate practical purposes --to solve problems.</w:t>
      </w:r>
    </w:p>
    <w:p w14:paraId="7BD37817" w14:textId="28A5B4CB" w:rsidR="00AA1676" w:rsidRDefault="00EC33CE" w:rsidP="003D73BB">
      <w:pPr>
        <w:spacing w:line="240" w:lineRule="auto"/>
        <w:rPr>
          <w:rFonts w:ascii="Times New Roman" w:hAnsi="Times New Roman" w:cs="Times New Roman"/>
          <w:b/>
          <w:bCs/>
        </w:rPr>
      </w:pPr>
      <w:r w:rsidRPr="00350124">
        <w:rPr>
          <w:rFonts w:ascii="Times New Roman" w:hAnsi="Times New Roman" w:cs="Times New Roman"/>
          <w:b/>
          <w:bCs/>
        </w:rPr>
        <w:lastRenderedPageBreak/>
        <w:t>Basic Researc</w:t>
      </w:r>
      <w:r w:rsidR="00350124" w:rsidRPr="00350124">
        <w:rPr>
          <w:rFonts w:ascii="Times New Roman" w:hAnsi="Times New Roman" w:cs="Times New Roman"/>
          <w:b/>
          <w:bCs/>
        </w:rPr>
        <w:t xml:space="preserve">h and </w:t>
      </w:r>
      <w:r w:rsidRPr="00350124">
        <w:rPr>
          <w:rFonts w:ascii="Times New Roman" w:hAnsi="Times New Roman" w:cs="Times New Roman"/>
          <w:b/>
          <w:bCs/>
        </w:rPr>
        <w:t>Advancing Fundamental Knowledge</w:t>
      </w:r>
    </w:p>
    <w:p w14:paraId="685C56E4" w14:textId="087E0EF7" w:rsidR="007E5896" w:rsidRDefault="007E5896" w:rsidP="007E5896">
      <w:pPr>
        <w:pStyle w:val="ListParagraph"/>
        <w:numPr>
          <w:ilvl w:val="0"/>
          <w:numId w:val="7"/>
        </w:numPr>
        <w:spacing w:line="240" w:lineRule="auto"/>
        <w:rPr>
          <w:rFonts w:ascii="Times New Roman" w:hAnsi="Times New Roman" w:cs="Times New Roman"/>
        </w:rPr>
      </w:pPr>
      <w:r w:rsidRPr="007E5896">
        <w:rPr>
          <w:rFonts w:ascii="Times New Roman" w:hAnsi="Times New Roman" w:cs="Times New Roman"/>
        </w:rPr>
        <w:t>Gathering information to understand a phenomenon.</w:t>
      </w:r>
    </w:p>
    <w:p w14:paraId="2DB89F81" w14:textId="214260D1" w:rsidR="007E5896" w:rsidRDefault="009B5AE7" w:rsidP="007E5896">
      <w:pPr>
        <w:pStyle w:val="ListParagraph"/>
        <w:numPr>
          <w:ilvl w:val="0"/>
          <w:numId w:val="7"/>
        </w:numPr>
        <w:spacing w:line="240" w:lineRule="auto"/>
        <w:rPr>
          <w:rFonts w:ascii="Times New Roman" w:hAnsi="Times New Roman" w:cs="Times New Roman"/>
        </w:rPr>
      </w:pPr>
      <w:r w:rsidRPr="009B5AE7">
        <w:rPr>
          <w:rFonts w:ascii="Times New Roman" w:hAnsi="Times New Roman" w:cs="Times New Roman"/>
        </w:rPr>
        <w:t>Knowledge for the sake of knowledge.</w:t>
      </w:r>
    </w:p>
    <w:p w14:paraId="42FD5942" w14:textId="4005970B" w:rsidR="009B5AE7" w:rsidRPr="009B5AE7" w:rsidRDefault="009B5AE7" w:rsidP="009B5AE7">
      <w:pPr>
        <w:pStyle w:val="ListParagraph"/>
        <w:numPr>
          <w:ilvl w:val="0"/>
          <w:numId w:val="7"/>
        </w:numPr>
        <w:spacing w:line="240" w:lineRule="auto"/>
        <w:rPr>
          <w:rFonts w:ascii="Times New Roman" w:hAnsi="Times New Roman" w:cs="Times New Roman"/>
        </w:rPr>
      </w:pPr>
      <w:r w:rsidRPr="009B5AE7">
        <w:rPr>
          <w:rFonts w:ascii="Times New Roman" w:hAnsi="Times New Roman" w:cs="Times New Roman"/>
        </w:rPr>
        <w:t>The source of most new scientific ideas and ways of thinking about the world.</w:t>
      </w:r>
    </w:p>
    <w:p w14:paraId="2B5CBB88" w14:textId="0DA62979" w:rsidR="005F3CCB" w:rsidRPr="006936CF" w:rsidRDefault="001B6408" w:rsidP="005F3CCB">
      <w:pPr>
        <w:pStyle w:val="ListParagraph"/>
        <w:numPr>
          <w:ilvl w:val="0"/>
          <w:numId w:val="7"/>
        </w:numPr>
        <w:spacing w:line="240" w:lineRule="auto"/>
        <w:rPr>
          <w:rFonts w:ascii="Times New Roman" w:hAnsi="Times New Roman" w:cs="Times New Roman"/>
        </w:rPr>
      </w:pPr>
      <w:r w:rsidRPr="001B6408">
        <w:rPr>
          <w:rFonts w:ascii="Times New Roman" w:hAnsi="Times New Roman" w:cs="Times New Roman"/>
        </w:rPr>
        <w:t>Exploratory, descriptive, or explanatory.</w:t>
      </w:r>
    </w:p>
    <w:p w14:paraId="31DDCE10" w14:textId="4E968ADE" w:rsidR="00C401F5" w:rsidRDefault="00063412" w:rsidP="005F3CCB">
      <w:pPr>
        <w:spacing w:line="240" w:lineRule="auto"/>
        <w:rPr>
          <w:rFonts w:ascii="Times New Roman" w:hAnsi="Times New Roman" w:cs="Times New Roman"/>
        </w:rPr>
      </w:pPr>
      <w:r w:rsidRPr="00ED1FB5">
        <w:rPr>
          <w:rFonts w:ascii="Times New Roman" w:hAnsi="Times New Roman" w:cs="Times New Roman"/>
        </w:rPr>
        <w:t>Basic research does often lack practical value in the short-term, but it provides a foundation of knowledge and understanding that may later become generalizable to many policy areas, problems, and areas of study.</w:t>
      </w:r>
    </w:p>
    <w:p w14:paraId="0F0CA2EE" w14:textId="62EB4371" w:rsidR="00ED1FB5" w:rsidRDefault="00481DBE" w:rsidP="00481DBE">
      <w:pPr>
        <w:spacing w:line="240" w:lineRule="auto"/>
        <w:rPr>
          <w:rFonts w:ascii="Times New Roman" w:hAnsi="Times New Roman" w:cs="Times New Roman"/>
        </w:rPr>
      </w:pPr>
      <w:r w:rsidRPr="00481DBE">
        <w:rPr>
          <w:rFonts w:ascii="Times New Roman" w:hAnsi="Times New Roman" w:cs="Times New Roman"/>
        </w:rPr>
        <w:t>Really big breakthroughs in understanding and significant</w:t>
      </w:r>
      <w:r>
        <w:rPr>
          <w:rFonts w:ascii="Times New Roman" w:hAnsi="Times New Roman" w:cs="Times New Roman"/>
        </w:rPr>
        <w:t xml:space="preserve"> </w:t>
      </w:r>
      <w:r w:rsidRPr="00481DBE">
        <w:rPr>
          <w:rFonts w:ascii="Times New Roman" w:hAnsi="Times New Roman" w:cs="Times New Roman"/>
        </w:rPr>
        <w:t>advances in knowledge usually come from basic research.</w:t>
      </w:r>
      <w:r>
        <w:rPr>
          <w:rFonts w:ascii="Times New Roman" w:hAnsi="Times New Roman" w:cs="Times New Roman"/>
        </w:rPr>
        <w:t xml:space="preserve"> </w:t>
      </w:r>
      <w:r w:rsidRPr="00481DBE">
        <w:rPr>
          <w:rFonts w:ascii="Times New Roman" w:hAnsi="Times New Roman" w:cs="Times New Roman"/>
        </w:rPr>
        <w:t>For example, today’s computers could not exist without pure</w:t>
      </w:r>
      <w:r>
        <w:rPr>
          <w:rFonts w:ascii="Times New Roman" w:hAnsi="Times New Roman" w:cs="Times New Roman"/>
        </w:rPr>
        <w:t xml:space="preserve"> </w:t>
      </w:r>
      <w:r w:rsidRPr="00481DBE">
        <w:rPr>
          <w:rFonts w:ascii="Times New Roman" w:hAnsi="Times New Roman" w:cs="Times New Roman"/>
        </w:rPr>
        <w:t>research in math conducted over a century ago.</w:t>
      </w:r>
    </w:p>
    <w:p w14:paraId="3A7B9B72" w14:textId="031CCDA9" w:rsidR="004B5EC5" w:rsidRDefault="004B5EC5" w:rsidP="00481DBE">
      <w:pPr>
        <w:spacing w:line="240" w:lineRule="auto"/>
        <w:rPr>
          <w:rFonts w:ascii="Times New Roman" w:hAnsi="Times New Roman" w:cs="Times New Roman"/>
          <w:b/>
          <w:bCs/>
        </w:rPr>
      </w:pPr>
      <w:r w:rsidRPr="004B5EC5">
        <w:rPr>
          <w:rFonts w:ascii="Times New Roman" w:hAnsi="Times New Roman" w:cs="Times New Roman"/>
          <w:b/>
          <w:bCs/>
        </w:rPr>
        <w:t>Examples of Basic Research Questions</w:t>
      </w:r>
    </w:p>
    <w:p w14:paraId="431DB39A" w14:textId="5DE41F45" w:rsidR="004B5EC5" w:rsidRPr="00D35E31" w:rsidRDefault="004B5EC5" w:rsidP="00D35E31">
      <w:pPr>
        <w:pStyle w:val="ListParagraph"/>
        <w:numPr>
          <w:ilvl w:val="0"/>
          <w:numId w:val="8"/>
        </w:numPr>
        <w:spacing w:line="240" w:lineRule="auto"/>
        <w:rPr>
          <w:rFonts w:ascii="Times New Roman" w:hAnsi="Times New Roman" w:cs="Times New Roman"/>
        </w:rPr>
      </w:pPr>
      <w:r w:rsidRPr="00D35E31">
        <w:rPr>
          <w:rFonts w:ascii="Times New Roman" w:hAnsi="Times New Roman" w:cs="Times New Roman"/>
        </w:rPr>
        <w:t>Does the experience of reproductive loss increase women’s risk for depression in the short and long-term?</w:t>
      </w:r>
    </w:p>
    <w:p w14:paraId="2C2AC9DF" w14:textId="295545BE" w:rsidR="004B5EC5" w:rsidRPr="00D35E31" w:rsidRDefault="005E0244" w:rsidP="00D35E31">
      <w:pPr>
        <w:pStyle w:val="ListParagraph"/>
        <w:numPr>
          <w:ilvl w:val="0"/>
          <w:numId w:val="8"/>
        </w:numPr>
        <w:spacing w:line="240" w:lineRule="auto"/>
        <w:rPr>
          <w:rFonts w:ascii="Times New Roman" w:hAnsi="Times New Roman" w:cs="Times New Roman"/>
        </w:rPr>
      </w:pPr>
      <w:r w:rsidRPr="00D35E31">
        <w:rPr>
          <w:rFonts w:ascii="Times New Roman" w:hAnsi="Times New Roman" w:cs="Times New Roman"/>
        </w:rPr>
        <w:t>Does stress increase the likelihood of succumbing to pressure from others when decision-making?</w:t>
      </w:r>
    </w:p>
    <w:p w14:paraId="79EE4FBF" w14:textId="67694107" w:rsidR="005E0244" w:rsidRDefault="005E0244" w:rsidP="00D35E31">
      <w:pPr>
        <w:pStyle w:val="ListParagraph"/>
        <w:numPr>
          <w:ilvl w:val="0"/>
          <w:numId w:val="8"/>
        </w:numPr>
        <w:spacing w:line="240" w:lineRule="auto"/>
        <w:rPr>
          <w:rFonts w:ascii="Times New Roman" w:hAnsi="Times New Roman" w:cs="Times New Roman"/>
        </w:rPr>
      </w:pPr>
      <w:r w:rsidRPr="00D35E31">
        <w:rPr>
          <w:rFonts w:ascii="Times New Roman" w:hAnsi="Times New Roman" w:cs="Times New Roman"/>
        </w:rPr>
        <w:t>How does alcohol ingestion impact the brain and parenting behavior?</w:t>
      </w:r>
    </w:p>
    <w:p w14:paraId="4D00986E" w14:textId="3E8C9DC1" w:rsidR="00D35E31" w:rsidRPr="00CE3F62" w:rsidRDefault="00CE3F62" w:rsidP="00D35E31">
      <w:pPr>
        <w:spacing w:line="240" w:lineRule="auto"/>
        <w:rPr>
          <w:rFonts w:ascii="Times New Roman" w:hAnsi="Times New Roman" w:cs="Times New Roman"/>
          <w:b/>
          <w:bCs/>
        </w:rPr>
      </w:pPr>
      <w:r w:rsidRPr="00CE3F62">
        <w:rPr>
          <w:rFonts w:ascii="Times New Roman" w:hAnsi="Times New Roman" w:cs="Times New Roman"/>
          <w:b/>
          <w:bCs/>
        </w:rPr>
        <w:t>Applied Research: To Solve Immediate Practical Problems</w:t>
      </w:r>
    </w:p>
    <w:p w14:paraId="3A4C9D13" w14:textId="62A2B119" w:rsidR="00552652" w:rsidRPr="006936CF" w:rsidRDefault="00812BD9" w:rsidP="00481DBE">
      <w:pPr>
        <w:spacing w:line="240" w:lineRule="auto"/>
        <w:rPr>
          <w:rFonts w:ascii="Times New Roman" w:hAnsi="Times New Roman" w:cs="Times New Roman"/>
        </w:rPr>
      </w:pPr>
      <w:r w:rsidRPr="00812BD9">
        <w:rPr>
          <w:rFonts w:ascii="Times New Roman" w:hAnsi="Times New Roman" w:cs="Times New Roman"/>
        </w:rPr>
        <w:t>Theory is less central to applied research and it is frequently descriptive, rather than explanatory.</w:t>
      </w:r>
      <w:r w:rsidR="00552652">
        <w:rPr>
          <w:rFonts w:ascii="Times New Roman" w:hAnsi="Times New Roman" w:cs="Times New Roman"/>
        </w:rPr>
        <w:t xml:space="preserve"> </w:t>
      </w:r>
      <w:r w:rsidR="00552652" w:rsidRPr="00552652">
        <w:rPr>
          <w:rFonts w:ascii="Times New Roman" w:hAnsi="Times New Roman" w:cs="Times New Roman"/>
        </w:rPr>
        <w:t>Whereas the consumers of basic research tend to be the scientific community, the consumers of applied research are practitioners such as teachers, counselors, caseworkers, and decision makers, such as managers, committees, and officials.</w:t>
      </w:r>
    </w:p>
    <w:p w14:paraId="5AA6040D" w14:textId="186B925A" w:rsidR="00ED587C" w:rsidRDefault="00ED587C" w:rsidP="00ED587C">
      <w:pPr>
        <w:rPr>
          <w:rFonts w:ascii="Times New Roman" w:hAnsi="Times New Roman" w:cs="Times New Roman"/>
        </w:rPr>
      </w:pPr>
      <w:r w:rsidRPr="00ED587C">
        <w:rPr>
          <w:rFonts w:ascii="Times New Roman" w:hAnsi="Times New Roman" w:cs="Times New Roman"/>
        </w:rPr>
        <w:t>People employed by business, government agencies, social service agencies, health organizations, and educational institutions conduct applied research.</w:t>
      </w:r>
    </w:p>
    <w:p w14:paraId="0385D710" w14:textId="6580AF26" w:rsidR="00ED587C" w:rsidRDefault="0048790E" w:rsidP="00ED587C">
      <w:pPr>
        <w:rPr>
          <w:rFonts w:ascii="Times New Roman" w:hAnsi="Times New Roman" w:cs="Times New Roman"/>
        </w:rPr>
      </w:pPr>
      <w:r w:rsidRPr="0048790E">
        <w:rPr>
          <w:rFonts w:ascii="Times New Roman" w:hAnsi="Times New Roman" w:cs="Times New Roman"/>
        </w:rPr>
        <w:t>Basic research is more likely to be conducted at universities and at research institutes.</w:t>
      </w:r>
    </w:p>
    <w:p w14:paraId="76056E82" w14:textId="406707FB" w:rsidR="0048790E" w:rsidRDefault="00EC31C9" w:rsidP="00ED587C">
      <w:pPr>
        <w:rPr>
          <w:rFonts w:ascii="Times New Roman" w:hAnsi="Times New Roman" w:cs="Times New Roman"/>
          <w:b/>
          <w:bCs/>
        </w:rPr>
      </w:pPr>
      <w:r w:rsidRPr="00EC31C9">
        <w:rPr>
          <w:rFonts w:ascii="Times New Roman" w:hAnsi="Times New Roman" w:cs="Times New Roman"/>
          <w:b/>
          <w:bCs/>
        </w:rPr>
        <w:t>Examples of Applied Research Questions</w:t>
      </w:r>
    </w:p>
    <w:p w14:paraId="52BDC1A1" w14:textId="3AC111F6" w:rsidR="00EC31C9" w:rsidRDefault="000A1EED" w:rsidP="000A1EED">
      <w:pPr>
        <w:pStyle w:val="ListParagraph"/>
        <w:numPr>
          <w:ilvl w:val="0"/>
          <w:numId w:val="9"/>
        </w:numPr>
        <w:rPr>
          <w:rFonts w:ascii="Times New Roman" w:hAnsi="Times New Roman" w:cs="Times New Roman"/>
        </w:rPr>
      </w:pPr>
      <w:r w:rsidRPr="000A1EED">
        <w:rPr>
          <w:rFonts w:ascii="Times New Roman" w:hAnsi="Times New Roman" w:cs="Times New Roman"/>
        </w:rPr>
        <w:t>Do waiting periods for abortion result in more satisfaction with decisions?</w:t>
      </w:r>
    </w:p>
    <w:p w14:paraId="35F907DE" w14:textId="3DE663C0" w:rsidR="000A1EED" w:rsidRDefault="00695469" w:rsidP="000A1EED">
      <w:pPr>
        <w:pStyle w:val="ListParagraph"/>
        <w:numPr>
          <w:ilvl w:val="0"/>
          <w:numId w:val="9"/>
        </w:numPr>
        <w:rPr>
          <w:rFonts w:ascii="Times New Roman" w:hAnsi="Times New Roman" w:cs="Times New Roman"/>
        </w:rPr>
      </w:pPr>
      <w:r w:rsidRPr="00695469">
        <w:rPr>
          <w:rFonts w:ascii="Times New Roman" w:hAnsi="Times New Roman" w:cs="Times New Roman"/>
        </w:rPr>
        <w:t>Are relationships ever enhanced by reproductive loss?</w:t>
      </w:r>
    </w:p>
    <w:p w14:paraId="4DEF0D2E" w14:textId="6914D31C" w:rsidR="00695469" w:rsidRDefault="00695469" w:rsidP="000A1EED">
      <w:pPr>
        <w:pStyle w:val="ListParagraph"/>
        <w:numPr>
          <w:ilvl w:val="0"/>
          <w:numId w:val="9"/>
        </w:numPr>
        <w:rPr>
          <w:rFonts w:ascii="Times New Roman" w:hAnsi="Times New Roman" w:cs="Times New Roman"/>
        </w:rPr>
      </w:pPr>
      <w:r w:rsidRPr="00695469">
        <w:rPr>
          <w:rFonts w:ascii="Times New Roman" w:hAnsi="Times New Roman" w:cs="Times New Roman"/>
        </w:rPr>
        <w:t>Is poverty linked to miscarriage?</w:t>
      </w:r>
    </w:p>
    <w:p w14:paraId="51FDBA55" w14:textId="2A5DE84C" w:rsidR="00E64F4D" w:rsidRDefault="00752DAB" w:rsidP="00C46251">
      <w:pPr>
        <w:rPr>
          <w:rFonts w:ascii="Times New Roman" w:hAnsi="Times New Roman" w:cs="Times New Roman"/>
        </w:rPr>
      </w:pPr>
      <w:r w:rsidRPr="00752DAB">
        <w:rPr>
          <w:rFonts w:ascii="Times New Roman" w:hAnsi="Times New Roman" w:cs="Times New Roman"/>
        </w:rPr>
        <w:t>How Reading and Understanding Research Benefits the Individual</w:t>
      </w:r>
    </w:p>
    <w:p w14:paraId="3A59B155" w14:textId="28549F0C" w:rsidR="00752DAB" w:rsidRDefault="00752DAB" w:rsidP="00752DAB">
      <w:pPr>
        <w:pStyle w:val="ListParagraph"/>
        <w:numPr>
          <w:ilvl w:val="0"/>
          <w:numId w:val="10"/>
        </w:numPr>
        <w:rPr>
          <w:rFonts w:ascii="Times New Roman" w:hAnsi="Times New Roman" w:cs="Times New Roman"/>
        </w:rPr>
      </w:pPr>
      <w:r w:rsidRPr="00752DAB">
        <w:rPr>
          <w:rFonts w:ascii="Times New Roman" w:hAnsi="Times New Roman" w:cs="Times New Roman"/>
        </w:rPr>
        <w:t>Expands Knowledge</w:t>
      </w:r>
    </w:p>
    <w:p w14:paraId="5F660C24" w14:textId="72C8A355" w:rsidR="00752DAB" w:rsidRDefault="008F0961" w:rsidP="00752DAB">
      <w:pPr>
        <w:pStyle w:val="ListParagraph"/>
        <w:numPr>
          <w:ilvl w:val="0"/>
          <w:numId w:val="10"/>
        </w:numPr>
        <w:rPr>
          <w:rFonts w:ascii="Times New Roman" w:hAnsi="Times New Roman" w:cs="Times New Roman"/>
        </w:rPr>
      </w:pPr>
      <w:r w:rsidRPr="008F0961">
        <w:rPr>
          <w:rFonts w:ascii="Times New Roman" w:hAnsi="Times New Roman" w:cs="Times New Roman"/>
        </w:rPr>
        <w:t>Exercises the Mind and Fosters Creativity</w:t>
      </w:r>
    </w:p>
    <w:p w14:paraId="1E1AEC35" w14:textId="61D60AF0" w:rsidR="008F0961" w:rsidRDefault="008F0961" w:rsidP="00752DAB">
      <w:pPr>
        <w:pStyle w:val="ListParagraph"/>
        <w:numPr>
          <w:ilvl w:val="0"/>
          <w:numId w:val="10"/>
        </w:numPr>
        <w:rPr>
          <w:rFonts w:ascii="Times New Roman" w:hAnsi="Times New Roman" w:cs="Times New Roman"/>
        </w:rPr>
      </w:pPr>
      <w:r w:rsidRPr="008F0961">
        <w:rPr>
          <w:rFonts w:ascii="Times New Roman" w:hAnsi="Times New Roman" w:cs="Times New Roman"/>
        </w:rPr>
        <w:t>Liberates One from the False Claims of Others.</w:t>
      </w:r>
    </w:p>
    <w:p w14:paraId="07AFC02D" w14:textId="66E64F94" w:rsidR="008F0961" w:rsidRDefault="008F0961" w:rsidP="00752DAB">
      <w:pPr>
        <w:pStyle w:val="ListParagraph"/>
        <w:numPr>
          <w:ilvl w:val="0"/>
          <w:numId w:val="10"/>
        </w:numPr>
        <w:rPr>
          <w:rFonts w:ascii="Times New Roman" w:hAnsi="Times New Roman" w:cs="Times New Roman"/>
        </w:rPr>
      </w:pPr>
      <w:r w:rsidRPr="008F0961">
        <w:rPr>
          <w:rFonts w:ascii="Times New Roman" w:hAnsi="Times New Roman" w:cs="Times New Roman"/>
        </w:rPr>
        <w:t>Develops Critical Thinking, Memory, and Problem Solving</w:t>
      </w:r>
    </w:p>
    <w:p w14:paraId="4932B135" w14:textId="3112FC06" w:rsidR="00554566" w:rsidRDefault="00554566" w:rsidP="00752DAB">
      <w:pPr>
        <w:pStyle w:val="ListParagraph"/>
        <w:numPr>
          <w:ilvl w:val="0"/>
          <w:numId w:val="10"/>
        </w:numPr>
        <w:rPr>
          <w:rFonts w:ascii="Times New Roman" w:hAnsi="Times New Roman" w:cs="Times New Roman"/>
        </w:rPr>
      </w:pPr>
      <w:r w:rsidRPr="00554566">
        <w:rPr>
          <w:rFonts w:ascii="Times New Roman" w:hAnsi="Times New Roman" w:cs="Times New Roman"/>
        </w:rPr>
        <w:t>Builds Credibility</w:t>
      </w:r>
    </w:p>
    <w:p w14:paraId="0763C5CE" w14:textId="604B61DE" w:rsidR="00554566" w:rsidRDefault="00554566" w:rsidP="00554566">
      <w:pPr>
        <w:rPr>
          <w:rFonts w:ascii="Times New Roman" w:hAnsi="Times New Roman" w:cs="Times New Roman"/>
          <w:b/>
          <w:bCs/>
        </w:rPr>
      </w:pPr>
      <w:r w:rsidRPr="00554566">
        <w:rPr>
          <w:rFonts w:ascii="Times New Roman" w:hAnsi="Times New Roman" w:cs="Times New Roman"/>
          <w:b/>
          <w:bCs/>
        </w:rPr>
        <w:lastRenderedPageBreak/>
        <w:t>The Importance of Research to Society</w:t>
      </w:r>
    </w:p>
    <w:p w14:paraId="59F949EF" w14:textId="677111CE" w:rsidR="0025521D" w:rsidRDefault="0025521D" w:rsidP="00554566">
      <w:pPr>
        <w:rPr>
          <w:rFonts w:ascii="Times New Roman" w:hAnsi="Times New Roman" w:cs="Times New Roman"/>
        </w:rPr>
      </w:pPr>
      <w:r w:rsidRPr="0025521D">
        <w:rPr>
          <w:rFonts w:ascii="Times New Roman" w:hAnsi="Times New Roman" w:cs="Times New Roman"/>
        </w:rPr>
        <w:t>Research plays a central role in human life, through innovations in healthcare, education, parenting, industry, institutions, marketing, technology, and social policy. In fact, research plays a role in virtually all aspects of our lives.</w:t>
      </w:r>
    </w:p>
    <w:p w14:paraId="5AA88D1E" w14:textId="53929A82" w:rsidR="0025521D" w:rsidRPr="0025521D" w:rsidRDefault="00C772B1" w:rsidP="00554566">
      <w:pPr>
        <w:rPr>
          <w:rFonts w:ascii="Times New Roman" w:hAnsi="Times New Roman" w:cs="Times New Roman"/>
        </w:rPr>
      </w:pPr>
      <w:r w:rsidRPr="00C772B1">
        <w:rPr>
          <w:rFonts w:ascii="Times New Roman" w:hAnsi="Times New Roman" w:cs="Times New Roman"/>
        </w:rPr>
        <w:t>Scientific investigations provide data to address problems efficiently, expand awareness, and advance understanding of the world we live in.</w:t>
      </w:r>
    </w:p>
    <w:sectPr w:rsidR="0025521D" w:rsidRPr="0025521D" w:rsidSect="00A04724">
      <w:headerReference w:type="default" r:id="rId8"/>
      <w:footerReference w:type="default" r:id="rId9"/>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59BC" w14:textId="77777777" w:rsidR="00A04724" w:rsidRDefault="00A04724" w:rsidP="00451DDA">
      <w:pPr>
        <w:spacing w:after="0" w:line="240" w:lineRule="auto"/>
      </w:pPr>
      <w:r>
        <w:separator/>
      </w:r>
    </w:p>
  </w:endnote>
  <w:endnote w:type="continuationSeparator" w:id="0">
    <w:p w14:paraId="1040C959" w14:textId="77777777" w:rsidR="00A04724" w:rsidRDefault="00A04724" w:rsidP="0045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nto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B517" w14:textId="77777777" w:rsidR="00451DDA" w:rsidRDefault="0045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B7E9" w14:textId="77777777" w:rsidR="00A04724" w:rsidRDefault="00A04724" w:rsidP="00451DDA">
      <w:pPr>
        <w:spacing w:after="0" w:line="240" w:lineRule="auto"/>
      </w:pPr>
      <w:r>
        <w:separator/>
      </w:r>
    </w:p>
  </w:footnote>
  <w:footnote w:type="continuationSeparator" w:id="0">
    <w:p w14:paraId="1BA1BE03" w14:textId="77777777" w:rsidR="00A04724" w:rsidRDefault="00A04724" w:rsidP="0045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864996"/>
      <w:docPartObj>
        <w:docPartGallery w:val="Page Numbers (Top of Page)"/>
        <w:docPartUnique/>
      </w:docPartObj>
    </w:sdtPr>
    <w:sdtEndPr>
      <w:rPr>
        <w:noProof/>
      </w:rPr>
    </w:sdtEndPr>
    <w:sdtContent>
      <w:p w14:paraId="4888D717" w14:textId="52521EAA" w:rsidR="002600F7" w:rsidRDefault="002600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34A215" w14:textId="77777777" w:rsidR="002600F7" w:rsidRDefault="00260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3003"/>
    <w:multiLevelType w:val="hybridMultilevel"/>
    <w:tmpl w:val="4BEE5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52BD4"/>
    <w:multiLevelType w:val="hybridMultilevel"/>
    <w:tmpl w:val="2EE2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9539B"/>
    <w:multiLevelType w:val="hybridMultilevel"/>
    <w:tmpl w:val="6BE8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8332E"/>
    <w:multiLevelType w:val="hybridMultilevel"/>
    <w:tmpl w:val="70F0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01798"/>
    <w:multiLevelType w:val="hybridMultilevel"/>
    <w:tmpl w:val="309E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33733"/>
    <w:multiLevelType w:val="hybridMultilevel"/>
    <w:tmpl w:val="D87C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21A44"/>
    <w:multiLevelType w:val="hybridMultilevel"/>
    <w:tmpl w:val="B0E6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C7074"/>
    <w:multiLevelType w:val="hybridMultilevel"/>
    <w:tmpl w:val="78F2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03395"/>
    <w:multiLevelType w:val="hybridMultilevel"/>
    <w:tmpl w:val="2058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D3131"/>
    <w:multiLevelType w:val="hybridMultilevel"/>
    <w:tmpl w:val="BAA6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826662">
    <w:abstractNumId w:val="1"/>
  </w:num>
  <w:num w:numId="2" w16cid:durableId="1768845308">
    <w:abstractNumId w:val="8"/>
  </w:num>
  <w:num w:numId="3" w16cid:durableId="314725248">
    <w:abstractNumId w:val="0"/>
  </w:num>
  <w:num w:numId="4" w16cid:durableId="1415929762">
    <w:abstractNumId w:val="2"/>
  </w:num>
  <w:num w:numId="5" w16cid:durableId="2110467102">
    <w:abstractNumId w:val="3"/>
  </w:num>
  <w:num w:numId="6" w16cid:durableId="16926884">
    <w:abstractNumId w:val="7"/>
  </w:num>
  <w:num w:numId="7" w16cid:durableId="500853058">
    <w:abstractNumId w:val="4"/>
  </w:num>
  <w:num w:numId="8" w16cid:durableId="1251429876">
    <w:abstractNumId w:val="5"/>
  </w:num>
  <w:num w:numId="9" w16cid:durableId="393743660">
    <w:abstractNumId w:val="9"/>
  </w:num>
  <w:num w:numId="10" w16cid:durableId="1492334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29"/>
    <w:rsid w:val="00063412"/>
    <w:rsid w:val="000A1EED"/>
    <w:rsid w:val="000F0A06"/>
    <w:rsid w:val="00134AD8"/>
    <w:rsid w:val="00140D85"/>
    <w:rsid w:val="001B247A"/>
    <w:rsid w:val="001B6408"/>
    <w:rsid w:val="0022096B"/>
    <w:rsid w:val="0025521D"/>
    <w:rsid w:val="002600F7"/>
    <w:rsid w:val="002739C2"/>
    <w:rsid w:val="003116F8"/>
    <w:rsid w:val="00324FF7"/>
    <w:rsid w:val="00350124"/>
    <w:rsid w:val="00367978"/>
    <w:rsid w:val="003D73BB"/>
    <w:rsid w:val="003F1A10"/>
    <w:rsid w:val="00451DDA"/>
    <w:rsid w:val="00481DBE"/>
    <w:rsid w:val="0048790E"/>
    <w:rsid w:val="004B5EC5"/>
    <w:rsid w:val="004F74E8"/>
    <w:rsid w:val="005129E8"/>
    <w:rsid w:val="00552652"/>
    <w:rsid w:val="00554566"/>
    <w:rsid w:val="00557045"/>
    <w:rsid w:val="005E0244"/>
    <w:rsid w:val="005E326C"/>
    <w:rsid w:val="005F1945"/>
    <w:rsid w:val="005F1CAA"/>
    <w:rsid w:val="005F3CCB"/>
    <w:rsid w:val="005F4596"/>
    <w:rsid w:val="005F5205"/>
    <w:rsid w:val="0063199C"/>
    <w:rsid w:val="006430F9"/>
    <w:rsid w:val="006936CF"/>
    <w:rsid w:val="00695469"/>
    <w:rsid w:val="00704802"/>
    <w:rsid w:val="00752DAB"/>
    <w:rsid w:val="007E5896"/>
    <w:rsid w:val="00812BD9"/>
    <w:rsid w:val="0081440B"/>
    <w:rsid w:val="00860729"/>
    <w:rsid w:val="008870A5"/>
    <w:rsid w:val="008C1E37"/>
    <w:rsid w:val="008C4CFD"/>
    <w:rsid w:val="008F0961"/>
    <w:rsid w:val="009B5AE7"/>
    <w:rsid w:val="009C57F2"/>
    <w:rsid w:val="009F2D40"/>
    <w:rsid w:val="00A04724"/>
    <w:rsid w:val="00A205F8"/>
    <w:rsid w:val="00AA1676"/>
    <w:rsid w:val="00AC2E5B"/>
    <w:rsid w:val="00AD65A3"/>
    <w:rsid w:val="00AF7651"/>
    <w:rsid w:val="00BE7695"/>
    <w:rsid w:val="00C401F5"/>
    <w:rsid w:val="00C46251"/>
    <w:rsid w:val="00C772B1"/>
    <w:rsid w:val="00CE3F62"/>
    <w:rsid w:val="00D35E31"/>
    <w:rsid w:val="00D532A4"/>
    <w:rsid w:val="00DB635F"/>
    <w:rsid w:val="00DD4CE1"/>
    <w:rsid w:val="00E61BFC"/>
    <w:rsid w:val="00E64F4D"/>
    <w:rsid w:val="00EC31C9"/>
    <w:rsid w:val="00EC33CE"/>
    <w:rsid w:val="00ED1FB5"/>
    <w:rsid w:val="00ED587C"/>
    <w:rsid w:val="00F1282C"/>
    <w:rsid w:val="00F5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7157"/>
  <w15:chartTrackingRefBased/>
  <w15:docId w15:val="{AE2304FC-B7A4-48C0-B716-1AAEE429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729"/>
    <w:rPr>
      <w:rFonts w:eastAsiaTheme="majorEastAsia" w:cstheme="majorBidi"/>
      <w:color w:val="272727" w:themeColor="text1" w:themeTint="D8"/>
    </w:rPr>
  </w:style>
  <w:style w:type="paragraph" w:styleId="Title">
    <w:name w:val="Title"/>
    <w:basedOn w:val="Normal"/>
    <w:next w:val="Normal"/>
    <w:link w:val="TitleChar"/>
    <w:uiPriority w:val="10"/>
    <w:qFormat/>
    <w:rsid w:val="00860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729"/>
    <w:pPr>
      <w:spacing w:before="160"/>
      <w:jc w:val="center"/>
    </w:pPr>
    <w:rPr>
      <w:i/>
      <w:iCs/>
      <w:color w:val="404040" w:themeColor="text1" w:themeTint="BF"/>
    </w:rPr>
  </w:style>
  <w:style w:type="character" w:customStyle="1" w:styleId="QuoteChar">
    <w:name w:val="Quote Char"/>
    <w:basedOn w:val="DefaultParagraphFont"/>
    <w:link w:val="Quote"/>
    <w:uiPriority w:val="29"/>
    <w:rsid w:val="00860729"/>
    <w:rPr>
      <w:i/>
      <w:iCs/>
      <w:color w:val="404040" w:themeColor="text1" w:themeTint="BF"/>
    </w:rPr>
  </w:style>
  <w:style w:type="paragraph" w:styleId="ListParagraph">
    <w:name w:val="List Paragraph"/>
    <w:basedOn w:val="Normal"/>
    <w:uiPriority w:val="34"/>
    <w:qFormat/>
    <w:rsid w:val="00860729"/>
    <w:pPr>
      <w:ind w:left="720"/>
      <w:contextualSpacing/>
    </w:pPr>
  </w:style>
  <w:style w:type="character" w:styleId="IntenseEmphasis">
    <w:name w:val="Intense Emphasis"/>
    <w:basedOn w:val="DefaultParagraphFont"/>
    <w:uiPriority w:val="21"/>
    <w:qFormat/>
    <w:rsid w:val="00860729"/>
    <w:rPr>
      <w:i/>
      <w:iCs/>
      <w:color w:val="0F4761" w:themeColor="accent1" w:themeShade="BF"/>
    </w:rPr>
  </w:style>
  <w:style w:type="paragraph" w:styleId="IntenseQuote">
    <w:name w:val="Intense Quote"/>
    <w:basedOn w:val="Normal"/>
    <w:next w:val="Normal"/>
    <w:link w:val="IntenseQuoteChar"/>
    <w:uiPriority w:val="30"/>
    <w:qFormat/>
    <w:rsid w:val="00860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729"/>
    <w:rPr>
      <w:i/>
      <w:iCs/>
      <w:color w:val="0F4761" w:themeColor="accent1" w:themeShade="BF"/>
    </w:rPr>
  </w:style>
  <w:style w:type="character" w:styleId="IntenseReference">
    <w:name w:val="Intense Reference"/>
    <w:basedOn w:val="DefaultParagraphFont"/>
    <w:uiPriority w:val="32"/>
    <w:qFormat/>
    <w:rsid w:val="00860729"/>
    <w:rPr>
      <w:b/>
      <w:bCs/>
      <w:smallCaps/>
      <w:color w:val="0F4761" w:themeColor="accent1" w:themeShade="BF"/>
      <w:spacing w:val="5"/>
    </w:rPr>
  </w:style>
  <w:style w:type="paragraph" w:styleId="Header">
    <w:name w:val="header"/>
    <w:basedOn w:val="Normal"/>
    <w:link w:val="HeaderChar"/>
    <w:uiPriority w:val="99"/>
    <w:unhideWhenUsed/>
    <w:rsid w:val="00451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DDA"/>
  </w:style>
  <w:style w:type="paragraph" w:styleId="Footer">
    <w:name w:val="footer"/>
    <w:basedOn w:val="Normal"/>
    <w:link w:val="FooterChar"/>
    <w:uiPriority w:val="99"/>
    <w:unhideWhenUsed/>
    <w:rsid w:val="00451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E496-DA33-4AD7-B800-84683615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coleman</dc:creator>
  <cp:keywords/>
  <dc:description/>
  <cp:lastModifiedBy>Priscilla Coleman</cp:lastModifiedBy>
  <cp:revision>4</cp:revision>
  <dcterms:created xsi:type="dcterms:W3CDTF">2024-03-28T18:23:00Z</dcterms:created>
  <dcterms:modified xsi:type="dcterms:W3CDTF">2024-03-28T18:33:00Z</dcterms:modified>
</cp:coreProperties>
</file>